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3F73" w:rsidRPr="00AE3F73" w:rsidRDefault="00AE3F73" w:rsidP="00AE3F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F73">
        <w:rPr>
          <w:rFonts w:ascii="Times New Roman" w:hAnsi="Times New Roman" w:cs="Times New Roman"/>
          <w:b/>
          <w:sz w:val="24"/>
          <w:szCs w:val="24"/>
        </w:rPr>
        <w:t>Самоанализ урока русского языка в 7 классе.</w:t>
      </w:r>
    </w:p>
    <w:p w:rsidR="00AE3F73" w:rsidRPr="00AE3F73" w:rsidRDefault="00AE3F73" w:rsidP="00AE3F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F73">
        <w:rPr>
          <w:rFonts w:ascii="Times New Roman" w:hAnsi="Times New Roman" w:cs="Times New Roman"/>
          <w:b/>
          <w:sz w:val="24"/>
          <w:szCs w:val="24"/>
        </w:rPr>
        <w:t xml:space="preserve">Составил учитель русского языка и литературы </w:t>
      </w:r>
      <w:proofErr w:type="spellStart"/>
      <w:r w:rsidR="00772C1F">
        <w:rPr>
          <w:rFonts w:ascii="Times New Roman" w:hAnsi="Times New Roman" w:cs="Times New Roman"/>
          <w:b/>
          <w:sz w:val="24"/>
          <w:szCs w:val="24"/>
        </w:rPr>
        <w:t>Гемаева</w:t>
      </w:r>
      <w:proofErr w:type="spellEnd"/>
      <w:r w:rsidR="00772C1F">
        <w:rPr>
          <w:rFonts w:ascii="Times New Roman" w:hAnsi="Times New Roman" w:cs="Times New Roman"/>
          <w:b/>
          <w:sz w:val="24"/>
          <w:szCs w:val="24"/>
        </w:rPr>
        <w:t xml:space="preserve"> М.Ж</w:t>
      </w:r>
      <w:r w:rsidRPr="00AE3F7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>Уро</w:t>
      </w:r>
      <w:r>
        <w:rPr>
          <w:rFonts w:ascii="Times New Roman" w:hAnsi="Times New Roman" w:cs="Times New Roman"/>
          <w:sz w:val="24"/>
          <w:szCs w:val="24"/>
        </w:rPr>
        <w:t>к русского языка проводился в 7</w:t>
      </w:r>
      <w:r w:rsidR="00772C1F">
        <w:rPr>
          <w:rFonts w:ascii="Times New Roman" w:hAnsi="Times New Roman" w:cs="Times New Roman"/>
          <w:sz w:val="24"/>
          <w:szCs w:val="24"/>
        </w:rPr>
        <w:t>Б</w:t>
      </w:r>
      <w:r w:rsidRPr="00AE3F73">
        <w:rPr>
          <w:rFonts w:ascii="Times New Roman" w:hAnsi="Times New Roman" w:cs="Times New Roman"/>
          <w:sz w:val="24"/>
          <w:szCs w:val="24"/>
        </w:rPr>
        <w:t xml:space="preserve"> классе. Учащиеся этого класса имеют средние способности по предмету. Многие имеют кратковременную память. Но во время работы в паре они чувствуют себя более комфортно. Поэтому во время планирования урока учитывались реальные учебные возможности детей. Атмосфера в классе доброжелательная, дети настроены на продуктивную работу.</w:t>
      </w:r>
    </w:p>
    <w:p w:rsidR="00AE3F73" w:rsidRPr="00AE3F73" w:rsidRDefault="00AE3F73" w:rsidP="00AE3F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F73" w:rsidRPr="00AE3F73" w:rsidRDefault="00AE3F73" w:rsidP="00AE3F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F73">
        <w:rPr>
          <w:rFonts w:ascii="Times New Roman" w:hAnsi="Times New Roman" w:cs="Times New Roman"/>
          <w:b/>
          <w:sz w:val="24"/>
          <w:szCs w:val="24"/>
        </w:rPr>
        <w:t>Тема урока: «</w:t>
      </w:r>
      <w:r w:rsidR="00772C1F">
        <w:rPr>
          <w:rFonts w:ascii="Times New Roman" w:hAnsi="Times New Roman" w:cs="Times New Roman"/>
          <w:b/>
          <w:sz w:val="24"/>
          <w:szCs w:val="24"/>
        </w:rPr>
        <w:t>Сочинительные союзы</w:t>
      </w:r>
      <w:r w:rsidRPr="00AE3F73">
        <w:rPr>
          <w:rFonts w:ascii="Times New Roman" w:hAnsi="Times New Roman" w:cs="Times New Roman"/>
          <w:b/>
          <w:sz w:val="24"/>
          <w:szCs w:val="24"/>
        </w:rPr>
        <w:t>»</w:t>
      </w:r>
      <w:r w:rsidR="00772C1F">
        <w:rPr>
          <w:rFonts w:ascii="Times New Roman" w:hAnsi="Times New Roman" w:cs="Times New Roman"/>
          <w:b/>
          <w:sz w:val="24"/>
          <w:szCs w:val="24"/>
        </w:rPr>
        <w:t>.</w:t>
      </w: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>Цель урока: Дать представление о</w:t>
      </w:r>
      <w:r w:rsidR="00772C1F">
        <w:rPr>
          <w:rFonts w:ascii="Times New Roman" w:hAnsi="Times New Roman" w:cs="Times New Roman"/>
          <w:sz w:val="24"/>
          <w:szCs w:val="24"/>
        </w:rPr>
        <w:t xml:space="preserve"> союзе и на какие группы можно разделить сочинительные </w:t>
      </w:r>
      <w:proofErr w:type="gramStart"/>
      <w:r w:rsidR="00772C1F">
        <w:rPr>
          <w:rFonts w:ascii="Times New Roman" w:hAnsi="Times New Roman" w:cs="Times New Roman"/>
          <w:sz w:val="24"/>
          <w:szCs w:val="24"/>
        </w:rPr>
        <w:t xml:space="preserve">союзы </w:t>
      </w:r>
      <w:r w:rsidRPr="00AE3F7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AE3F73">
        <w:rPr>
          <w:rFonts w:ascii="Times New Roman" w:hAnsi="Times New Roman" w:cs="Times New Roman"/>
          <w:sz w:val="24"/>
          <w:szCs w:val="24"/>
        </w:rPr>
        <w:t xml:space="preserve"> проверить знание учащихся по теме «</w:t>
      </w:r>
      <w:r w:rsidR="00772C1F">
        <w:rPr>
          <w:rFonts w:ascii="Times New Roman" w:hAnsi="Times New Roman" w:cs="Times New Roman"/>
          <w:sz w:val="24"/>
          <w:szCs w:val="24"/>
        </w:rPr>
        <w:t>Союз</w:t>
      </w:r>
      <w:r w:rsidRPr="00AE3F73">
        <w:rPr>
          <w:rFonts w:ascii="Times New Roman" w:hAnsi="Times New Roman" w:cs="Times New Roman"/>
          <w:sz w:val="24"/>
          <w:szCs w:val="24"/>
        </w:rPr>
        <w:t>»; продолжить работу по обогащению словарного запаса учащихся.</w:t>
      </w:r>
    </w:p>
    <w:p w:rsidR="00C030AB" w:rsidRPr="00C030AB" w:rsidRDefault="00C030AB" w:rsidP="00AE3F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3F73" w:rsidRPr="00C030AB" w:rsidRDefault="00C030AB" w:rsidP="00AE3F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30AB">
        <w:rPr>
          <w:rFonts w:ascii="Times New Roman" w:hAnsi="Times New Roman" w:cs="Times New Roman"/>
          <w:b/>
          <w:sz w:val="24"/>
          <w:szCs w:val="24"/>
        </w:rPr>
        <w:t>Были поставлены следующие задачи:</w:t>
      </w:r>
    </w:p>
    <w:p w:rsidR="00C030AB" w:rsidRPr="00AE3F73" w:rsidRDefault="00C030AB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2C1F" w:rsidRPr="00F06844" w:rsidRDefault="00772C1F" w:rsidP="00772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068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1) Обучающие: познакомить учащихся с разрядами сочинительных союзов; сформировать у учащихся умение определять разряд сочинительных союзов. </w:t>
      </w:r>
    </w:p>
    <w:p w:rsidR="00772C1F" w:rsidRPr="00F06844" w:rsidRDefault="00772C1F" w:rsidP="00772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068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2) Развивающие: способствовать развитию психических процессов: памяти, логического мышления, устной и письменной речи, внимания, воображения. </w:t>
      </w:r>
    </w:p>
    <w:p w:rsidR="00772C1F" w:rsidRPr="00F06844" w:rsidRDefault="00772C1F" w:rsidP="00772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068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3)Воспитательные: воспитывать интерес к изучению родного языка, воспитывать чувство взаимопомощи и сотрудничества, воспитывать чувство такта, умение слушать учителя через выполнение упражнений.</w:t>
      </w: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F73" w:rsidRPr="00C030AB" w:rsidRDefault="00AE3F73" w:rsidP="00AE3F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30AB">
        <w:rPr>
          <w:rFonts w:ascii="Times New Roman" w:hAnsi="Times New Roman" w:cs="Times New Roman"/>
          <w:b/>
          <w:sz w:val="24"/>
          <w:szCs w:val="24"/>
        </w:rPr>
        <w:t>Были сформированы следующие УУД:</w:t>
      </w: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2C1F" w:rsidRPr="00F06844" w:rsidRDefault="00772C1F" w:rsidP="00772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0684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предметные</w:t>
      </w:r>
      <w:r w:rsidRPr="00F068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дать понятие о том, что такое сочинительный союз, познакомить с разрядами, формировать умение находить сочинительные союзы в предложениях и текстах, выделять их признаки;</w:t>
      </w:r>
    </w:p>
    <w:p w:rsidR="00772C1F" w:rsidRPr="00F06844" w:rsidRDefault="00772C1F" w:rsidP="00772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0684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метапредметные</w:t>
      </w:r>
      <w:r w:rsidRPr="00F068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выполнять разные социальные роли в коллективе и в группе, планировать учебное сотрудничество, осуществлять поиск необходимой информации для выполнения заданий, формировать действия целеполагания, контроля, коррекции и оценки;</w:t>
      </w:r>
    </w:p>
    <w:p w:rsidR="00772C1F" w:rsidRPr="00F06844" w:rsidRDefault="00772C1F" w:rsidP="00772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0684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личностные</w:t>
      </w:r>
      <w:r w:rsidRPr="00F068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понимать значимость решения учебных задач, развивать познавательные интересы, мотивировать к изучению языка, воспитывать уважение к мнению одноклассников.</w:t>
      </w:r>
    </w:p>
    <w:p w:rsid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30AB" w:rsidRDefault="00C030AB" w:rsidP="00AE3F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30AB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sz w:val="24"/>
          <w:szCs w:val="24"/>
        </w:rPr>
        <w:t>: частично поисковый, проблемно-деятельностный.</w:t>
      </w:r>
    </w:p>
    <w:p w:rsidR="00C030AB" w:rsidRPr="00C030AB" w:rsidRDefault="00C030AB" w:rsidP="00AE3F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30AB">
        <w:rPr>
          <w:rFonts w:ascii="Times New Roman" w:hAnsi="Times New Roman" w:cs="Times New Roman"/>
          <w:b/>
          <w:sz w:val="24"/>
          <w:szCs w:val="24"/>
        </w:rPr>
        <w:t>Формы обучения</w:t>
      </w:r>
      <w:r w:rsidRPr="00AE3F73">
        <w:rPr>
          <w:rFonts w:ascii="Times New Roman" w:hAnsi="Times New Roman" w:cs="Times New Roman"/>
          <w:sz w:val="24"/>
          <w:szCs w:val="24"/>
        </w:rPr>
        <w:t>: индивидуальная, работа в парах, фронтальная</w:t>
      </w:r>
    </w:p>
    <w:p w:rsidR="00C030AB" w:rsidRPr="00C030AB" w:rsidRDefault="00C030AB" w:rsidP="00AE3F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30AB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AE3F73">
        <w:rPr>
          <w:rFonts w:ascii="Times New Roman" w:hAnsi="Times New Roman" w:cs="Times New Roman"/>
          <w:sz w:val="24"/>
          <w:szCs w:val="24"/>
        </w:rPr>
        <w:t xml:space="preserve">: </w:t>
      </w:r>
      <w:r w:rsidR="00C030AB">
        <w:rPr>
          <w:rFonts w:ascii="Times New Roman" w:hAnsi="Times New Roman" w:cs="Times New Roman"/>
          <w:sz w:val="24"/>
          <w:szCs w:val="24"/>
        </w:rPr>
        <w:t>доска, мел, учебник, раздаточный материал.</w:t>
      </w:r>
    </w:p>
    <w:p w:rsidR="00C030AB" w:rsidRDefault="00C030AB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30AB">
        <w:rPr>
          <w:rFonts w:ascii="Times New Roman" w:hAnsi="Times New Roman" w:cs="Times New Roman"/>
          <w:b/>
          <w:sz w:val="24"/>
          <w:szCs w:val="24"/>
        </w:rPr>
        <w:t>Демонс</w:t>
      </w:r>
      <w:r w:rsidR="00C030AB" w:rsidRPr="00C030AB">
        <w:rPr>
          <w:rFonts w:ascii="Times New Roman" w:hAnsi="Times New Roman" w:cs="Times New Roman"/>
          <w:b/>
          <w:sz w:val="24"/>
          <w:szCs w:val="24"/>
        </w:rPr>
        <w:t>трационный материал:</w:t>
      </w:r>
      <w:r w:rsidR="00C030AB">
        <w:rPr>
          <w:rFonts w:ascii="Times New Roman" w:hAnsi="Times New Roman" w:cs="Times New Roman"/>
          <w:sz w:val="24"/>
          <w:szCs w:val="24"/>
        </w:rPr>
        <w:t xml:space="preserve"> картинки из книг</w:t>
      </w:r>
      <w:r w:rsidRPr="00AE3F73">
        <w:rPr>
          <w:rFonts w:ascii="Times New Roman" w:hAnsi="Times New Roman" w:cs="Times New Roman"/>
          <w:sz w:val="24"/>
          <w:szCs w:val="24"/>
        </w:rPr>
        <w:t>, раздаточный</w:t>
      </w: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>материал для индивидуальной работы и работы в парах.</w:t>
      </w:r>
    </w:p>
    <w:p w:rsidR="00AE3F73" w:rsidRPr="00C030AB" w:rsidRDefault="00AE3F73" w:rsidP="00AE3F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3F73" w:rsidRPr="00C030AB" w:rsidRDefault="00AE3F73" w:rsidP="00AE3F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30AB">
        <w:rPr>
          <w:rFonts w:ascii="Times New Roman" w:hAnsi="Times New Roman" w:cs="Times New Roman"/>
          <w:b/>
          <w:sz w:val="24"/>
          <w:szCs w:val="24"/>
        </w:rPr>
        <w:t>Соблюдены были структурные компоненты урока:</w:t>
      </w:r>
    </w:p>
    <w:p w:rsidR="00772C1F" w:rsidRPr="00D319D7" w:rsidRDefault="00772C1F" w:rsidP="00772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D319D7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lastRenderedPageBreak/>
        <w:t>1. Мотивационный этап</w:t>
      </w:r>
    </w:p>
    <w:p w:rsidR="00772C1F" w:rsidRPr="00D319D7" w:rsidRDefault="00772C1F" w:rsidP="00772C1F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D319D7">
        <w:rPr>
          <w:b/>
          <w:bCs/>
          <w:color w:val="333333"/>
        </w:rPr>
        <w:t>2.Актуализация знаний</w:t>
      </w:r>
      <w:r>
        <w:rPr>
          <w:b/>
          <w:bCs/>
          <w:color w:val="333333"/>
        </w:rPr>
        <w:t>.</w:t>
      </w:r>
    </w:p>
    <w:p w:rsidR="00772C1F" w:rsidRPr="00D319D7" w:rsidRDefault="00772C1F" w:rsidP="00772C1F">
      <w:pPr>
        <w:pStyle w:val="a3"/>
        <w:shd w:val="clear" w:color="auto" w:fill="FFFFFF"/>
        <w:spacing w:before="0" w:beforeAutospacing="0" w:after="0" w:afterAutospacing="0" w:line="384" w:lineRule="atLeast"/>
        <w:rPr>
          <w:b/>
          <w:bCs/>
        </w:rPr>
      </w:pPr>
      <w:r w:rsidRPr="00D319D7">
        <w:rPr>
          <w:b/>
          <w:bCs/>
          <w:color w:val="181818"/>
          <w:shd w:val="clear" w:color="auto" w:fill="FFFFFF"/>
        </w:rPr>
        <w:t>3. Целеполагание</w:t>
      </w:r>
    </w:p>
    <w:p w:rsidR="00772C1F" w:rsidRPr="00F06844" w:rsidRDefault="00772C1F" w:rsidP="00772C1F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b/>
          <w:bCs/>
          <w:bdr w:val="none" w:sz="0" w:space="0" w:color="auto" w:frame="1"/>
        </w:rPr>
        <w:t>4. Работа по теме урока.</w:t>
      </w:r>
    </w:p>
    <w:p w:rsidR="00772C1F" w:rsidRPr="00F06844" w:rsidRDefault="00772C1F" w:rsidP="00772C1F">
      <w:pPr>
        <w:pStyle w:val="a3"/>
        <w:shd w:val="clear" w:color="auto" w:fill="FFFFFF"/>
        <w:spacing w:before="0" w:beforeAutospacing="0" w:after="0" w:afterAutospacing="0" w:line="384" w:lineRule="atLeast"/>
      </w:pPr>
      <w:r>
        <w:rPr>
          <w:b/>
          <w:bCs/>
          <w:bdr w:val="none" w:sz="0" w:space="0" w:color="auto" w:frame="1"/>
        </w:rPr>
        <w:t>5</w:t>
      </w:r>
      <w:r w:rsidRPr="00F06844">
        <w:rPr>
          <w:b/>
          <w:bCs/>
          <w:bdr w:val="none" w:sz="0" w:space="0" w:color="auto" w:frame="1"/>
        </w:rPr>
        <w:t>. Первичное закрепление.</w:t>
      </w:r>
    </w:p>
    <w:p w:rsidR="00772C1F" w:rsidRPr="00D319D7" w:rsidRDefault="00772C1F" w:rsidP="00772C1F">
      <w:pPr>
        <w:pStyle w:val="a3"/>
        <w:shd w:val="clear" w:color="auto" w:fill="FFFFFF"/>
        <w:spacing w:before="0" w:beforeAutospacing="0" w:after="0" w:afterAutospacing="0" w:line="384" w:lineRule="atLeast"/>
      </w:pPr>
      <w:r w:rsidRPr="00F06844">
        <w:rPr>
          <w:b/>
          <w:bCs/>
          <w:bdr w:val="none" w:sz="0" w:space="0" w:color="auto" w:frame="1"/>
        </w:rPr>
        <w:t>6. Физкультминутка. </w:t>
      </w:r>
    </w:p>
    <w:p w:rsidR="00772C1F" w:rsidRPr="00260A78" w:rsidRDefault="00772C1F" w:rsidP="00772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7.</w:t>
      </w:r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Подведе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ние </w:t>
      </w:r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итог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ов.</w:t>
      </w:r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</w:t>
      </w:r>
    </w:p>
    <w:p w:rsidR="00772C1F" w:rsidRDefault="00772C1F" w:rsidP="00772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8.Рефлексия</w:t>
      </w:r>
    </w:p>
    <w:p w:rsidR="00772C1F" w:rsidRPr="00260A78" w:rsidRDefault="00772C1F" w:rsidP="00772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068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9.</w:t>
      </w:r>
      <w:proofErr w:type="gramStart"/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Домашнее  задание</w:t>
      </w:r>
      <w:proofErr w:type="gramEnd"/>
      <w:r w:rsidRPr="00260A7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F73" w:rsidRPr="00AE3F73" w:rsidRDefault="00AE3F73" w:rsidP="00C030A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>При планировании урока мною были учтены возрастные осо</w:t>
      </w:r>
      <w:r w:rsidR="00C030AB">
        <w:rPr>
          <w:rFonts w:ascii="Times New Roman" w:hAnsi="Times New Roman" w:cs="Times New Roman"/>
          <w:sz w:val="24"/>
          <w:szCs w:val="24"/>
        </w:rPr>
        <w:t>бенности обучающихся.</w:t>
      </w:r>
    </w:p>
    <w:p w:rsidR="00AE3F73" w:rsidRPr="00AE3F73" w:rsidRDefault="00AE3F73" w:rsidP="00160F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>На этапе актуализации знаний я способствовала возникновению на уроке п</w:t>
      </w:r>
      <w:r w:rsidR="00160F52">
        <w:rPr>
          <w:rFonts w:ascii="Times New Roman" w:hAnsi="Times New Roman" w:cs="Times New Roman"/>
          <w:sz w:val="24"/>
          <w:szCs w:val="24"/>
        </w:rPr>
        <w:t>роблемной ситуации.</w:t>
      </w:r>
      <w:r w:rsidRPr="00AE3F73">
        <w:rPr>
          <w:rFonts w:ascii="Times New Roman" w:hAnsi="Times New Roman" w:cs="Times New Roman"/>
          <w:sz w:val="24"/>
          <w:szCs w:val="24"/>
        </w:rPr>
        <w:t xml:space="preserve"> Формировались регулятивные УУД: высказывать предположения на основе наблюдений, формулировать вопрос (проблему) урока, его цель.</w:t>
      </w:r>
    </w:p>
    <w:p w:rsidR="00AE3F73" w:rsidRPr="00AE3F73" w:rsidRDefault="00AE3F73" w:rsidP="00160F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>В соответствии с требованиями к современному уроку</w:t>
      </w:r>
      <w:r w:rsidR="00160F52">
        <w:rPr>
          <w:rFonts w:ascii="Times New Roman" w:hAnsi="Times New Roman" w:cs="Times New Roman"/>
          <w:sz w:val="24"/>
          <w:szCs w:val="24"/>
        </w:rPr>
        <w:t>,</w:t>
      </w:r>
      <w:r w:rsidRPr="00AE3F73">
        <w:rPr>
          <w:rFonts w:ascii="Times New Roman" w:hAnsi="Times New Roman" w:cs="Times New Roman"/>
          <w:sz w:val="24"/>
          <w:szCs w:val="24"/>
        </w:rPr>
        <w:t xml:space="preserve"> тема и цели занятия были сформулированы  обучающимися самостоятельно. Цель и задачи урока соответствуют актуальным проблемам методической науки.</w:t>
      </w:r>
    </w:p>
    <w:p w:rsidR="00AE3F73" w:rsidRPr="00AE3F73" w:rsidRDefault="00AE3F73" w:rsidP="00AE3F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F73" w:rsidRPr="00AE3F73" w:rsidRDefault="00AE3F73" w:rsidP="00160F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 xml:space="preserve">На мой взгляд, выбранная  структура урока  является рациональной для решения поставленных задач, все части урока взаимосвязаны и логически вытекают одна из другой. </w:t>
      </w:r>
    </w:p>
    <w:p w:rsidR="00AE3F73" w:rsidRPr="00AE3F73" w:rsidRDefault="00AE3F73" w:rsidP="00160F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>Открытие новых  знаний по теме осуществлялись в совместной деятельности учителя и ученика. Для отработки умения наход</w:t>
      </w:r>
      <w:r w:rsidR="00160F52">
        <w:rPr>
          <w:rFonts w:ascii="Times New Roman" w:hAnsi="Times New Roman" w:cs="Times New Roman"/>
          <w:sz w:val="24"/>
          <w:szCs w:val="24"/>
        </w:rPr>
        <w:t>ить предлоги</w:t>
      </w:r>
      <w:r w:rsidRPr="00AE3F73">
        <w:rPr>
          <w:rFonts w:ascii="Times New Roman" w:hAnsi="Times New Roman" w:cs="Times New Roman"/>
          <w:sz w:val="24"/>
          <w:szCs w:val="24"/>
        </w:rPr>
        <w:t xml:space="preserve"> в тексте подобран разнообразный дидактический материал, который способствовал включению обучающихся в активную деятельность на уроке. В ходе урока были использованы как познавательные, так и практические методы обучения: вступительное слово учителя, проблемные вопросы, самостоятельная работа учащихся, парная работа, исследовательская работа с текстом. Опрос детей, усвоение знаний, закрепление шли одновременно, что позволяло заинтересованность  учеников и следить за их активностью и должным восприятием материала.</w:t>
      </w:r>
    </w:p>
    <w:p w:rsidR="00AE3F73" w:rsidRPr="00AE3F73" w:rsidRDefault="00AE3F73" w:rsidP="00160F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3F73">
        <w:rPr>
          <w:rFonts w:ascii="Times New Roman" w:hAnsi="Times New Roman" w:cs="Times New Roman"/>
          <w:sz w:val="24"/>
          <w:szCs w:val="24"/>
        </w:rPr>
        <w:t xml:space="preserve">Для раскрытия материала урока мною выбраны словесные методы (психологический настрой учащихся, постановка целей и задач на урок, фронтальный опрос учащихся) совместной деятельности с классом, что позволило обучающимся находиться в активном рабочем, но не напряженном состоянии, что, безусловно, отразилось на результатах урока. Также на уроке применялись методы обучения: </w:t>
      </w:r>
      <w:proofErr w:type="gramStart"/>
      <w:r w:rsidRPr="00AE3F73">
        <w:rPr>
          <w:rFonts w:ascii="Times New Roman" w:hAnsi="Times New Roman" w:cs="Times New Roman"/>
          <w:sz w:val="24"/>
          <w:szCs w:val="24"/>
        </w:rPr>
        <w:t>нагля</w:t>
      </w:r>
      <w:r w:rsidR="00160F52">
        <w:rPr>
          <w:rFonts w:ascii="Times New Roman" w:hAnsi="Times New Roman" w:cs="Times New Roman"/>
          <w:sz w:val="24"/>
          <w:szCs w:val="24"/>
        </w:rPr>
        <w:t>дные ,</w:t>
      </w:r>
      <w:proofErr w:type="gramEnd"/>
      <w:r w:rsidR="00160F52">
        <w:rPr>
          <w:rFonts w:ascii="Times New Roman" w:hAnsi="Times New Roman" w:cs="Times New Roman"/>
          <w:sz w:val="24"/>
          <w:szCs w:val="24"/>
        </w:rPr>
        <w:t xml:space="preserve"> практические , проблемно-поисковый.</w:t>
      </w:r>
    </w:p>
    <w:p w:rsidR="006C405B" w:rsidRDefault="006C405B">
      <w:bookmarkStart w:id="0" w:name="_GoBack"/>
      <w:bookmarkEnd w:id="0"/>
    </w:p>
    <w:sectPr w:rsidR="006C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35A"/>
    <w:rsid w:val="00160F52"/>
    <w:rsid w:val="004A2210"/>
    <w:rsid w:val="006C405B"/>
    <w:rsid w:val="00772C1F"/>
    <w:rsid w:val="009D635A"/>
    <w:rsid w:val="00AE3F73"/>
    <w:rsid w:val="00C030AB"/>
    <w:rsid w:val="00E8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E8D3A"/>
  <w15:docId w15:val="{640D70A4-A6B5-4905-A602-8FECEA97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2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Она</cp:lastModifiedBy>
  <cp:revision>3</cp:revision>
  <dcterms:created xsi:type="dcterms:W3CDTF">2019-02-22T13:11:00Z</dcterms:created>
  <dcterms:modified xsi:type="dcterms:W3CDTF">2024-05-13T16:00:00Z</dcterms:modified>
</cp:coreProperties>
</file>